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1" w:rsidRPr="003A2961" w:rsidRDefault="00696005" w:rsidP="003A2961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48"/>
          <w:szCs w:val="48"/>
        </w:rPr>
        <w:t>Lattice Multiplication</w:t>
      </w:r>
      <w:r w:rsidRPr="00696005">
        <w:rPr>
          <w:rFonts w:eastAsia="Times New Roman" w:cs="Arial"/>
          <w:b/>
          <w:bCs/>
          <w:color w:val="000000"/>
          <w:sz w:val="48"/>
          <w:szCs w:val="48"/>
        </w:rPr>
        <w:br/>
      </w:r>
    </w:p>
    <w:p w:rsidR="00696005" w:rsidRPr="003A2961" w:rsidRDefault="00696005" w:rsidP="003A2961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A fun and easy way to multiply bigger numbers</w:t>
      </w:r>
    </w:p>
    <w:p w:rsidR="00696005" w:rsidRPr="00696005" w:rsidRDefault="00696005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Let's do one with bigger numbers!</w:t>
      </w:r>
      <w:r w:rsidRPr="0069600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96005" w:rsidRPr="00696005" w:rsidRDefault="00696005" w:rsidP="003A2961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2192" cy="295536"/>
            <wp:effectExtent l="19050" t="0" r="0" b="0"/>
            <wp:docPr id="26" name="Picture 2" descr="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7 x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5" cy="2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5" w:rsidRDefault="00696005" w:rsidP="003A2961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Get it set up!</w:t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96005" w:rsidRPr="003A2961" w:rsidRDefault="00696005" w:rsidP="003A2961">
      <w:pPr>
        <w:spacing w:after="0"/>
        <w:rPr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30922" cy="1252741"/>
            <wp:effectExtent l="19050" t="0" r="2628" b="0"/>
            <wp:docPr id="27" name="Picture 3" descr="lattice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tice for 247 x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29" cy="12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C0" w:rsidRPr="003A2961" w:rsidRDefault="003A2961" w:rsidP="003A2961">
      <w:pPr>
        <w:spacing w:after="0"/>
        <w:rPr>
          <w:sz w:val="28"/>
          <w:szCs w:val="28"/>
        </w:rPr>
      </w:pPr>
    </w:p>
    <w:p w:rsidR="003A2961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3077210</wp:posOffset>
            </wp:positionH>
            <wp:positionV relativeFrom="line">
              <wp:posOffset>116840</wp:posOffset>
            </wp:positionV>
            <wp:extent cx="1888490" cy="1386840"/>
            <wp:effectExtent l="19050" t="0" r="0" b="0"/>
            <wp:wrapSquare wrapText="bothSides"/>
            <wp:docPr id="19" name="Picture 2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Make your matches </w:t>
      </w:r>
      <w:r w:rsidRPr="00696005">
        <w:rPr>
          <w:rFonts w:eastAsia="Times New Roman" w:cs="Arial"/>
          <w:b/>
          <w:bCs/>
          <w:color w:val="000000"/>
          <w:sz w:val="28"/>
          <w:szCs w:val="28"/>
        </w:rPr>
        <w:t>and multiply:</w:t>
      </w:r>
      <w:r w:rsidRPr="0069600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268455"/>
            <wp:effectExtent l="19050" t="0" r="0" b="0"/>
            <wp:docPr id="28" name="Picture 5" descr="2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x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4" cy="27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0031" cy="315311"/>
            <wp:effectExtent l="19050" t="0" r="5769" b="0"/>
            <wp:docPr id="29" name="Picture 6" descr="4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x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3" cy="32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284101"/>
            <wp:effectExtent l="19050" t="0" r="0" b="0"/>
            <wp:docPr id="30" name="Picture 7" descr="7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x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3" cy="2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0025" cy="290963"/>
            <wp:effectExtent l="19050" t="0" r="3875" b="0"/>
            <wp:docPr id="31" name="Picture 8" descr="2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x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29" cy="28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Pr="003A2961" w:rsidRDefault="003A2961" w:rsidP="003A2961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309566"/>
            <wp:effectExtent l="19050" t="0" r="0" b="0"/>
            <wp:docPr id="32" name="Picture 9" descr="4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x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5" cy="31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1930" cy="297841"/>
            <wp:effectExtent l="19050" t="0" r="1970" b="0"/>
            <wp:docPr id="33" name="Picture 10" descr="7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x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9" cy="29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Default="003A2961" w:rsidP="003A2961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</w:p>
    <w:p w:rsidR="00696005" w:rsidRPr="003A2961" w:rsidRDefault="00696005" w:rsidP="003A2961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Start at the bottom and add down the diagonal stripes...  But, look what happens when we hit the yellow diagonal stripe!</w:t>
      </w:r>
    </w:p>
    <w:p w:rsidR="00696005" w:rsidRPr="003A2961" w:rsidRDefault="00696005">
      <w:pPr>
        <w:rPr>
          <w:sz w:val="28"/>
          <w:szCs w:val="28"/>
        </w:rPr>
      </w:pPr>
    </w:p>
    <w:p w:rsidR="00696005" w:rsidRPr="003A2961" w:rsidRDefault="00696005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eastAsia="Times New Roman" w:cs="Arial"/>
          <w:b/>
          <w:bCs/>
          <w:color w:val="000000"/>
          <w:sz w:val="28"/>
          <w:szCs w:val="28"/>
        </w:rPr>
        <w:drawing>
          <wp:inline distT="0" distB="0" distL="0" distR="0">
            <wp:extent cx="2097340" cy="1639614"/>
            <wp:effectExtent l="19050" t="0" r="0" b="0"/>
            <wp:docPr id="18" name="Picture 12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9" cy="164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5" w:rsidRDefault="00696005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cs="Arial"/>
          <w:b/>
          <w:bCs/>
          <w:sz w:val="28"/>
          <w:szCs w:val="28"/>
        </w:rPr>
        <w:lastRenderedPageBreak/>
        <w:t xml:space="preserve">We get a </w:t>
      </w:r>
      <w:r w:rsidRPr="00696005">
        <w:rPr>
          <w:rFonts w:eastAsia="Times New Roman" w:cs="Arial"/>
          <w:b/>
          <w:bCs/>
          <w:color w:val="000000"/>
          <w:sz w:val="28"/>
          <w:szCs w:val="28"/>
        </w:rPr>
        <w:t>get a two digit answer...  So, we just need to carry into the next diagonal stripe.  It's the same thing we do with regular addition!</w:t>
      </w:r>
    </w:p>
    <w:p w:rsidR="003A2961" w:rsidRPr="003A2961" w:rsidRDefault="003A2961">
      <w:pPr>
        <w:rPr>
          <w:sz w:val="28"/>
          <w:szCs w:val="28"/>
        </w:rPr>
      </w:pPr>
    </w:p>
    <w:p w:rsidR="00696005" w:rsidRPr="003A2961" w:rsidRDefault="00696005">
      <w:pPr>
        <w:rPr>
          <w:sz w:val="28"/>
          <w:szCs w:val="28"/>
        </w:rPr>
      </w:pPr>
      <w:r w:rsidRPr="003A2961">
        <w:rPr>
          <w:sz w:val="28"/>
          <w:szCs w:val="28"/>
        </w:rPr>
        <w:drawing>
          <wp:inline distT="0" distB="0" distL="0" distR="0">
            <wp:extent cx="3149819" cy="1628632"/>
            <wp:effectExtent l="19050" t="0" r="0" b="0"/>
            <wp:docPr id="15" name="Picture 14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23" cy="16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696005" w:rsidRPr="003A2961" w:rsidTr="007B5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005" w:rsidRPr="003A2961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Now, finish it off!</w:t>
            </w: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A2961"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61543" cy="1846453"/>
                  <wp:effectExtent l="19050" t="0" r="657" b="0"/>
                  <wp:docPr id="11" name="Picture 16" descr="lattice multiplication work for 247 x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attice multiplication work for 247 x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58" cy="184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005" w:rsidRPr="003A2961" w:rsidTr="007B5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961" w:rsidRDefault="00696005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</w:p>
          <w:p w:rsidR="003A2961" w:rsidRDefault="003A2961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696005" w:rsidRPr="00696005" w:rsidRDefault="00696005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A2961"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1805" cy="384795"/>
                  <wp:effectExtent l="19050" t="0" r="0" b="0"/>
                  <wp:docPr id="13" name="Picture 17" descr="247 x 38 = 9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47 x 38 = 9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25" cy="38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61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Pretty cool, huh?  Try some yourself!  You can check your answers using a calculator or the regular way of multiplying.</w:t>
            </w:r>
          </w:p>
        </w:tc>
      </w:tr>
    </w:tbl>
    <w:p w:rsidR="00696005" w:rsidRPr="003A2961" w:rsidRDefault="00696005">
      <w:pPr>
        <w:rPr>
          <w:sz w:val="28"/>
          <w:szCs w:val="28"/>
        </w:rPr>
      </w:pPr>
    </w:p>
    <w:sectPr w:rsidR="00696005" w:rsidRPr="003A2961" w:rsidSect="007E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96005"/>
    <w:rsid w:val="001A0B5C"/>
    <w:rsid w:val="00345B72"/>
    <w:rsid w:val="003A2961"/>
    <w:rsid w:val="003E46E4"/>
    <w:rsid w:val="005B5193"/>
    <w:rsid w:val="00661F35"/>
    <w:rsid w:val="00696005"/>
    <w:rsid w:val="006A2570"/>
    <w:rsid w:val="007E581D"/>
    <w:rsid w:val="008C3A08"/>
    <w:rsid w:val="00B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uiPriority w:val="1"/>
    <w:qFormat/>
    <w:rsid w:val="005B5193"/>
    <w:pPr>
      <w:spacing w:after="0" w:line="240" w:lineRule="auto"/>
    </w:pPr>
    <w:rPr>
      <w:sz w:val="28"/>
    </w:rPr>
  </w:style>
  <w:style w:type="paragraph" w:styleId="NormalWeb">
    <w:name w:val="Normal (Web)"/>
    <w:basedOn w:val="Normal"/>
    <w:uiPriority w:val="99"/>
    <w:unhideWhenUsed/>
    <w:rsid w:val="0069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Rose</dc:creator>
  <cp:lastModifiedBy>Christine Rose</cp:lastModifiedBy>
  <cp:revision>1</cp:revision>
  <dcterms:created xsi:type="dcterms:W3CDTF">2010-11-20T05:56:00Z</dcterms:created>
  <dcterms:modified xsi:type="dcterms:W3CDTF">2010-11-20T06:15:00Z</dcterms:modified>
</cp:coreProperties>
</file>